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сборе замечаний и предложений по проекту схемы теплоснабжения (проекту актуализированной с</w:t>
      </w:r>
      <w:r w:rsidR="00C86D9B">
        <w:rPr>
          <w:rFonts w:ascii="Times New Roman" w:hAnsi="Times New Roman" w:cs="Times New Roman"/>
          <w:b/>
          <w:sz w:val="28"/>
          <w:szCs w:val="28"/>
          <w:lang w:eastAsia="ru-RU"/>
        </w:rPr>
        <w:t>хемы теплоснабжения на 2022</w:t>
      </w:r>
      <w:r w:rsidR="00037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9232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Вязьма-Брянского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Вяземского района Смоленской области осуществляется сбор замечаний и предложений по проекту схемы теплоснабжения (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роекту актуализированной схемы теплоснабжени</w:t>
      </w:r>
      <w:r w:rsidR="00C86D9B">
        <w:rPr>
          <w:rFonts w:ascii="Times New Roman" w:hAnsi="Times New Roman" w:cs="Times New Roman"/>
          <w:sz w:val="28"/>
          <w:szCs w:val="28"/>
          <w:lang w:eastAsia="ru-RU"/>
        </w:rPr>
        <w:t>я на 2022</w:t>
      </w:r>
      <w:r w:rsidR="00037D3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)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92328A" w:rsidRDefault="0092328A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Сбор замечаний и предложений осуществляется до </w:t>
      </w:r>
      <w:r w:rsidR="00C86D9B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86D9B">
        <w:rPr>
          <w:rFonts w:ascii="Times New Roman" w:hAnsi="Times New Roman" w:cs="Times New Roman"/>
          <w:sz w:val="28"/>
          <w:szCs w:val="28"/>
          <w:lang w:eastAsia="ru-RU"/>
        </w:rPr>
        <w:t xml:space="preserve">4.2021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на электронную почту: </w:t>
      </w:r>
      <w:hyperlink r:id="rId4" w:history="1"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br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направ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лять в Администрацию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адресу: Смоленская область, Вяземский рай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он, с. Вязьма-Брянская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Горького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 д. 2.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6807" w:rsidRDefault="00266807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B95" w:rsidRDefault="004B0B95"/>
    <w:sectPr w:rsidR="004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8"/>
    <w:rsid w:val="00037D34"/>
    <w:rsid w:val="0024231B"/>
    <w:rsid w:val="00266807"/>
    <w:rsid w:val="002D59FD"/>
    <w:rsid w:val="004B0B95"/>
    <w:rsid w:val="00503F3B"/>
    <w:rsid w:val="00534D28"/>
    <w:rsid w:val="005B70FF"/>
    <w:rsid w:val="006D6396"/>
    <w:rsid w:val="008658FE"/>
    <w:rsid w:val="008E3053"/>
    <w:rsid w:val="0092328A"/>
    <w:rsid w:val="00AD25F9"/>
    <w:rsid w:val="00BA1E86"/>
    <w:rsid w:val="00C86D9B"/>
    <w:rsid w:val="00CA7507"/>
    <w:rsid w:val="00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50EF-C1FF-49E0-A2B7-DFAAEAA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FD"/>
    <w:rPr>
      <w:strike w:val="0"/>
      <w:dstrike w:val="0"/>
      <w:color w:val="2043B1"/>
      <w:u w:val="none"/>
      <w:effect w:val="none"/>
    </w:rPr>
  </w:style>
  <w:style w:type="paragraph" w:styleId="a4">
    <w:name w:val="No Spacing"/>
    <w:uiPriority w:val="1"/>
    <w:qFormat/>
    <w:rsid w:val="002D59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A4B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zma-br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Специалист</cp:lastModifiedBy>
  <cp:revision>12</cp:revision>
  <dcterms:created xsi:type="dcterms:W3CDTF">2020-03-13T12:50:00Z</dcterms:created>
  <dcterms:modified xsi:type="dcterms:W3CDTF">2021-03-25T07:20:00Z</dcterms:modified>
</cp:coreProperties>
</file>